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A9" w:rsidRPr="009E36B6" w:rsidRDefault="00D344A9" w:rsidP="009E36B6">
      <w:pPr>
        <w:jc w:val="center"/>
        <w:rPr>
          <w:rFonts w:cs="Arial"/>
          <w:color w:val="323E4F" w:themeColor="text2" w:themeShade="BF"/>
          <w:sz w:val="144"/>
          <w:szCs w:val="144"/>
        </w:rPr>
      </w:pPr>
      <w:proofErr w:type="spellStart"/>
      <w:r w:rsidRPr="00D344A9">
        <w:rPr>
          <w:rFonts w:ascii="French Script MT" w:hAnsi="French Script MT" w:cs="Arial"/>
          <w:color w:val="323E4F" w:themeColor="text2" w:themeShade="BF"/>
          <w:sz w:val="144"/>
          <w:szCs w:val="144"/>
        </w:rPr>
        <w:t>Pascal</w:t>
      </w:r>
      <w:proofErr w:type="spellEnd"/>
      <w:r w:rsidRPr="00D344A9">
        <w:rPr>
          <w:rFonts w:ascii="French Script MT" w:hAnsi="French Script MT" w:cs="Arial"/>
          <w:color w:val="323E4F" w:themeColor="text2" w:themeShade="BF"/>
          <w:sz w:val="144"/>
          <w:szCs w:val="144"/>
        </w:rPr>
        <w:t xml:space="preserve"> </w:t>
      </w:r>
      <w:proofErr w:type="spellStart"/>
      <w:r w:rsidRPr="00D344A9">
        <w:rPr>
          <w:rFonts w:ascii="French Script MT" w:hAnsi="French Script MT" w:cs="Arial"/>
          <w:color w:val="323E4F" w:themeColor="text2" w:themeShade="BF"/>
          <w:sz w:val="144"/>
          <w:szCs w:val="144"/>
        </w:rPr>
        <w:t>Blaise</w:t>
      </w:r>
      <w:proofErr w:type="spellEnd"/>
    </w:p>
    <w:p w:rsidR="009E36B6" w:rsidRDefault="00D344A9" w:rsidP="00D344A9">
      <w:pPr>
        <w:jc w:val="center"/>
        <w:rPr>
          <w:color w:val="323E4F" w:themeColor="text2" w:themeShade="BF"/>
          <w:sz w:val="96"/>
          <w:szCs w:val="96"/>
        </w:rPr>
      </w:pPr>
      <w:r>
        <w:rPr>
          <w:noProof/>
          <w:color w:val="44546A" w:themeColor="text2"/>
          <w:sz w:val="96"/>
          <w:szCs w:val="96"/>
          <w:lang w:eastAsia="el-GR"/>
        </w:rPr>
        <w:drawing>
          <wp:inline distT="0" distB="0" distL="0" distR="0">
            <wp:extent cx="4857750" cy="5324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KVNLGRSH.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7750" cy="5324475"/>
                    </a:xfrm>
                    <a:prstGeom prst="rect">
                      <a:avLst/>
                    </a:prstGeom>
                  </pic:spPr>
                </pic:pic>
              </a:graphicData>
            </a:graphic>
          </wp:inline>
        </w:drawing>
      </w:r>
    </w:p>
    <w:p w:rsidR="009E36B6" w:rsidRDefault="009E36B6">
      <w:pPr>
        <w:rPr>
          <w:color w:val="323E4F" w:themeColor="text2" w:themeShade="BF"/>
          <w:sz w:val="96"/>
          <w:szCs w:val="96"/>
        </w:rPr>
      </w:pPr>
      <w:r>
        <w:rPr>
          <w:color w:val="323E4F" w:themeColor="text2" w:themeShade="BF"/>
          <w:sz w:val="96"/>
          <w:szCs w:val="96"/>
        </w:rPr>
        <w:br w:type="page"/>
      </w:r>
    </w:p>
    <w:p w:rsidR="00D344A9" w:rsidRDefault="009E36B6" w:rsidP="00D344A9">
      <w:pPr>
        <w:jc w:val="center"/>
        <w:rPr>
          <w:rStyle w:val="mw-headline"/>
          <w:rFonts w:ascii="Arial" w:hAnsi="Arial" w:cs="Arial"/>
          <w:color w:val="000000"/>
          <w:kern w:val="36"/>
          <w:sz w:val="47"/>
          <w:szCs w:val="47"/>
          <w:u w:val="single"/>
        </w:rPr>
      </w:pPr>
      <w:r w:rsidRPr="009E36B6">
        <w:rPr>
          <w:rStyle w:val="mw-headline"/>
          <w:rFonts w:ascii="Arial" w:hAnsi="Arial" w:cs="Arial"/>
          <w:color w:val="000000"/>
          <w:kern w:val="36"/>
          <w:sz w:val="47"/>
          <w:szCs w:val="47"/>
          <w:u w:val="single"/>
        </w:rPr>
        <w:lastRenderedPageBreak/>
        <w:t>Βιογραφία</w:t>
      </w:r>
    </w:p>
    <w:p w:rsidR="009E36B6" w:rsidRPr="009E36B6" w:rsidRDefault="009E36B6" w:rsidP="00D344A9">
      <w:pPr>
        <w:jc w:val="center"/>
        <w:rPr>
          <w:rStyle w:val="mw-headline"/>
          <w:rFonts w:ascii="Arial" w:hAnsi="Arial" w:cs="Arial"/>
          <w:color w:val="000000"/>
          <w:kern w:val="36"/>
          <w:sz w:val="48"/>
          <w:szCs w:val="48"/>
          <w:u w:val="single"/>
        </w:rPr>
      </w:pPr>
    </w:p>
    <w:p w:rsidR="009E36B6" w:rsidRDefault="009E36B6" w:rsidP="004C2D7A">
      <w:pPr>
        <w:rPr>
          <w:rFonts w:ascii="Arial" w:hAnsi="Arial" w:cs="Arial"/>
          <w:color w:val="000000" w:themeColor="text1"/>
          <w:sz w:val="32"/>
          <w:szCs w:val="32"/>
        </w:rPr>
      </w:pPr>
      <w:r w:rsidRPr="009E36B6">
        <w:rPr>
          <w:rFonts w:ascii="Arial" w:hAnsi="Arial" w:cs="Arial"/>
          <w:color w:val="000000" w:themeColor="text1"/>
          <w:sz w:val="32"/>
          <w:szCs w:val="32"/>
        </w:rPr>
        <w:t xml:space="preserve">Γεννήθηκε στο </w:t>
      </w:r>
      <w:hyperlink r:id="rId5" w:tooltip="Κλερμόν-Φεράν" w:history="1">
        <w:r w:rsidRPr="009E36B6">
          <w:rPr>
            <w:rStyle w:val="-"/>
            <w:rFonts w:ascii="Arial" w:hAnsi="Arial" w:cs="Arial"/>
            <w:color w:val="000000" w:themeColor="text1"/>
            <w:sz w:val="32"/>
            <w:szCs w:val="32"/>
          </w:rPr>
          <w:t>Κλερμόν-Φεράν</w:t>
        </w:r>
      </w:hyperlink>
      <w:r w:rsidRPr="009E36B6">
        <w:rPr>
          <w:rFonts w:ascii="Arial" w:hAnsi="Arial" w:cs="Arial"/>
          <w:color w:val="000000" w:themeColor="text1"/>
          <w:sz w:val="32"/>
          <w:szCs w:val="32"/>
        </w:rPr>
        <w:t xml:space="preserve"> το 1623. Ο </w:t>
      </w:r>
      <w:proofErr w:type="spellStart"/>
      <w:r w:rsidRPr="009E36B6">
        <w:rPr>
          <w:rFonts w:ascii="Arial" w:hAnsi="Arial" w:cs="Arial"/>
          <w:color w:val="000000" w:themeColor="text1"/>
          <w:sz w:val="32"/>
          <w:szCs w:val="32"/>
        </w:rPr>
        <w:t>Μπλεζ</w:t>
      </w:r>
      <w:proofErr w:type="spellEnd"/>
      <w:r w:rsidRPr="009E36B6">
        <w:rPr>
          <w:rFonts w:ascii="Arial" w:hAnsi="Arial" w:cs="Arial"/>
          <w:color w:val="000000" w:themeColor="text1"/>
          <w:sz w:val="32"/>
          <w:szCs w:val="32"/>
        </w:rPr>
        <w:t xml:space="preserve"> Πασκάλ ήταν έναν παιδί θαύμα. Η μητέρα του πέθανε όταν ήταν τριών μόλις χρονών, και λίγο αργότερα, ο πατέρας του Πασκάλ, Ετιέν Πασκάλ, ένας πλούσιος φοροεισπράκτορας και παθιασμένος ερασιτέχνης μαθηματικός, μετακόμισε από το Κλερμόν, στο Παρίσι, όπου προσωπικά επέβλεψε την κατ' οίκον εκπαίδευση του υιού του. Ο Ετιέν είχε κάποιες παράξενες απόψεις. Αποφάσισε πως ο γιος του </w:t>
      </w:r>
      <w:proofErr w:type="spellStart"/>
      <w:r w:rsidRPr="009E36B6">
        <w:rPr>
          <w:rFonts w:ascii="Arial" w:hAnsi="Arial" w:cs="Arial"/>
          <w:color w:val="000000" w:themeColor="text1"/>
          <w:sz w:val="32"/>
          <w:szCs w:val="32"/>
        </w:rPr>
        <w:t>Μπλεζ</w:t>
      </w:r>
      <w:proofErr w:type="spellEnd"/>
      <w:r w:rsidRPr="009E36B6">
        <w:rPr>
          <w:rFonts w:ascii="Arial" w:hAnsi="Arial" w:cs="Arial"/>
          <w:color w:val="000000" w:themeColor="text1"/>
          <w:sz w:val="32"/>
          <w:szCs w:val="32"/>
        </w:rPr>
        <w:t xml:space="preserve">, δεν έπρεπε να διδαχτεί </w:t>
      </w:r>
      <w:hyperlink r:id="rId6" w:tooltip="Μαθηματικά" w:history="1">
        <w:r w:rsidRPr="009E36B6">
          <w:rPr>
            <w:rStyle w:val="-"/>
            <w:rFonts w:ascii="Arial" w:hAnsi="Arial" w:cs="Arial"/>
            <w:color w:val="000000" w:themeColor="text1"/>
            <w:sz w:val="32"/>
            <w:szCs w:val="32"/>
          </w:rPr>
          <w:t>μαθηματικά</w:t>
        </w:r>
      </w:hyperlink>
      <w:r w:rsidRPr="009E36B6">
        <w:rPr>
          <w:rFonts w:ascii="Arial" w:hAnsi="Arial" w:cs="Arial"/>
          <w:color w:val="000000" w:themeColor="text1"/>
          <w:sz w:val="32"/>
          <w:szCs w:val="32"/>
        </w:rPr>
        <w:t xml:space="preserve"> πριν από τα 15 του χρόνια, και γι' αυτό τον λόγο απομάκρυνε κάθε είδους μαθηματικό εγχειρίδιο από το σπίτι στο οποίο διέμεναν. Όμως το μόνο που κατάφερε με όλη αυτή την κίνηση ήταν να εξάψει την περιέργεια του νεαρού </w:t>
      </w:r>
      <w:proofErr w:type="spellStart"/>
      <w:r w:rsidRPr="009E36B6">
        <w:rPr>
          <w:rFonts w:ascii="Arial" w:hAnsi="Arial" w:cs="Arial"/>
          <w:color w:val="000000" w:themeColor="text1"/>
          <w:sz w:val="32"/>
          <w:szCs w:val="32"/>
        </w:rPr>
        <w:t>Μπλεζ</w:t>
      </w:r>
      <w:proofErr w:type="spellEnd"/>
      <w:r w:rsidRPr="009E36B6">
        <w:rPr>
          <w:rFonts w:ascii="Arial" w:hAnsi="Arial" w:cs="Arial"/>
          <w:color w:val="000000" w:themeColor="text1"/>
          <w:sz w:val="32"/>
          <w:szCs w:val="32"/>
        </w:rPr>
        <w:t xml:space="preserve"> για το απαγορευμένο αντικείμενο. Έτσι ο Πασκάλ άρχισε να μελετά γεωμετρία σε ηλικία δώδεκα ετών. Ανακάλυψε μόνος του ότι το άθροισμα των γωνιών ενός τριγώνου ισούται με δύο ορθές γωνίες και όταν ο πατέρας του, Ετιέν, είδε τα επιτεύγματα του γιου του, εντυπωσιάστηκε τόσο ώστε να αποφασίσει να άρει την απόφασή του, και να επιτρέψει στο γιο τη μελέτη μαθηματικών κειμένων, αρχίζοντας με το κλασσικό έργο "Στοιχεία" του Ευκλείδη. Άρχισε επίσης να πηγαίνει, τον προφανώς χαρισματικό </w:t>
      </w:r>
      <w:proofErr w:type="spellStart"/>
      <w:r w:rsidRPr="009E36B6">
        <w:rPr>
          <w:rFonts w:ascii="Arial" w:hAnsi="Arial" w:cs="Arial"/>
          <w:color w:val="000000" w:themeColor="text1"/>
          <w:sz w:val="32"/>
          <w:szCs w:val="32"/>
        </w:rPr>
        <w:t>Μπλεζ</w:t>
      </w:r>
      <w:proofErr w:type="spellEnd"/>
      <w:r w:rsidRPr="009E36B6">
        <w:rPr>
          <w:rFonts w:ascii="Arial" w:hAnsi="Arial" w:cs="Arial"/>
          <w:color w:val="000000" w:themeColor="text1"/>
          <w:sz w:val="32"/>
          <w:szCs w:val="32"/>
        </w:rPr>
        <w:t xml:space="preserve"> στις συναντήσεις της Ακαδημίας του </w:t>
      </w:r>
      <w:proofErr w:type="spellStart"/>
      <w:r w:rsidRPr="009E36B6">
        <w:rPr>
          <w:rFonts w:ascii="Arial" w:hAnsi="Arial" w:cs="Arial"/>
          <w:color w:val="000000" w:themeColor="text1"/>
          <w:sz w:val="32"/>
          <w:szCs w:val="32"/>
        </w:rPr>
        <w:t>Μερσέν</w:t>
      </w:r>
      <w:proofErr w:type="spellEnd"/>
      <w:r w:rsidRPr="009E36B6">
        <w:rPr>
          <w:rFonts w:ascii="Arial" w:hAnsi="Arial" w:cs="Arial"/>
          <w:color w:val="000000" w:themeColor="text1"/>
          <w:sz w:val="32"/>
          <w:szCs w:val="32"/>
        </w:rPr>
        <w:t xml:space="preserve">, μια από τις πολλές ημιεπίσημες ομάδες μαθηματικών και επιστημόνων στο Παρίσι, οι οποίες οδήγησαν στη ίδρυση της Βασιλικής Ακαδημίας Επιστημών το 1666. Στα 16 του χρόνια ανέπτυξε σε μια πραγματεία περί </w:t>
      </w:r>
      <w:hyperlink r:id="rId7" w:tooltip="Κωνική τομή" w:history="1">
        <w:r w:rsidRPr="009E36B6">
          <w:rPr>
            <w:rStyle w:val="-"/>
            <w:rFonts w:ascii="Arial" w:hAnsi="Arial" w:cs="Arial"/>
            <w:color w:val="000000" w:themeColor="text1"/>
            <w:sz w:val="32"/>
            <w:szCs w:val="32"/>
          </w:rPr>
          <w:t>κωνικών τομών</w:t>
        </w:r>
      </w:hyperlink>
      <w:r w:rsidRPr="009E36B6">
        <w:rPr>
          <w:rFonts w:ascii="Arial" w:hAnsi="Arial" w:cs="Arial"/>
          <w:color w:val="000000" w:themeColor="text1"/>
          <w:sz w:val="32"/>
          <w:szCs w:val="32"/>
        </w:rPr>
        <w:t xml:space="preserve"> το </w:t>
      </w:r>
      <w:hyperlink r:id="rId8" w:tooltip="Θεώρημα του Πασκάλ (δεν έχει γραφτεί ακόμα)" w:history="1">
        <w:r w:rsidRPr="009E36B6">
          <w:rPr>
            <w:rStyle w:val="-"/>
            <w:rFonts w:ascii="Arial" w:hAnsi="Arial" w:cs="Arial"/>
            <w:color w:val="000000" w:themeColor="text1"/>
            <w:sz w:val="32"/>
            <w:szCs w:val="32"/>
          </w:rPr>
          <w:t>θεώρημα που φέρει το όνομά του</w:t>
        </w:r>
      </w:hyperlink>
      <w:r w:rsidRPr="009E36B6">
        <w:rPr>
          <w:rFonts w:ascii="Arial" w:hAnsi="Arial" w:cs="Arial"/>
          <w:color w:val="000000" w:themeColor="text1"/>
          <w:sz w:val="32"/>
          <w:szCs w:val="32"/>
        </w:rPr>
        <w:t>.</w:t>
      </w:r>
    </w:p>
    <w:p w:rsidR="009E36B6" w:rsidRDefault="009E36B6">
      <w:pPr>
        <w:rPr>
          <w:rFonts w:ascii="Arial" w:hAnsi="Arial" w:cs="Arial"/>
          <w:color w:val="000000" w:themeColor="text1"/>
          <w:sz w:val="32"/>
          <w:szCs w:val="32"/>
        </w:rPr>
      </w:pPr>
      <w:r>
        <w:rPr>
          <w:rFonts w:ascii="Arial" w:hAnsi="Arial" w:cs="Arial"/>
          <w:color w:val="000000" w:themeColor="text1"/>
          <w:sz w:val="32"/>
          <w:szCs w:val="32"/>
        </w:rPr>
        <w:br w:type="page"/>
      </w:r>
    </w:p>
    <w:p w:rsidR="009E36B6" w:rsidRDefault="009E36B6" w:rsidP="00D344A9">
      <w:pPr>
        <w:jc w:val="center"/>
        <w:rPr>
          <w:rStyle w:val="mw-headline"/>
          <w:rFonts w:ascii="Arial" w:hAnsi="Arial" w:cs="Arial"/>
          <w:sz w:val="47"/>
          <w:szCs w:val="47"/>
          <w:u w:val="single"/>
        </w:rPr>
      </w:pPr>
      <w:r>
        <w:rPr>
          <w:rStyle w:val="mw-headline"/>
          <w:rFonts w:ascii="Arial" w:hAnsi="Arial" w:cs="Arial"/>
          <w:sz w:val="47"/>
          <w:szCs w:val="47"/>
          <w:u w:val="single"/>
        </w:rPr>
        <w:lastRenderedPageBreak/>
        <w:t>Εφευρέσεις</w:t>
      </w:r>
    </w:p>
    <w:p w:rsidR="009E36B6" w:rsidRDefault="009E36B6" w:rsidP="004C2D7A">
      <w:pPr>
        <w:rPr>
          <w:rFonts w:ascii="Arial" w:hAnsi="Arial" w:cs="Arial"/>
          <w:color w:val="000000" w:themeColor="text1"/>
          <w:sz w:val="32"/>
          <w:szCs w:val="32"/>
        </w:rPr>
      </w:pPr>
      <w:r w:rsidRPr="004C2D7A">
        <w:rPr>
          <w:rFonts w:ascii="Arial" w:hAnsi="Arial" w:cs="Arial"/>
          <w:color w:val="000000" w:themeColor="text1"/>
          <w:sz w:val="32"/>
          <w:szCs w:val="32"/>
        </w:rPr>
        <w:t xml:space="preserve">Από το 1641 και για περίπου 3 χρόνια εργάστηκε για την κατασκευή μιας </w:t>
      </w:r>
      <w:hyperlink r:id="rId9" w:tooltip="Αριθμομηχανή" w:history="1">
        <w:r w:rsidRPr="004C2D7A">
          <w:rPr>
            <w:rStyle w:val="-"/>
            <w:rFonts w:ascii="Arial" w:hAnsi="Arial" w:cs="Arial"/>
            <w:color w:val="000000" w:themeColor="text1"/>
            <w:sz w:val="32"/>
            <w:szCs w:val="32"/>
          </w:rPr>
          <w:t>αριθμομηχανής</w:t>
        </w:r>
      </w:hyperlink>
      <w:r w:rsidRPr="004C2D7A">
        <w:rPr>
          <w:rFonts w:ascii="Arial" w:hAnsi="Arial" w:cs="Arial"/>
          <w:color w:val="000000" w:themeColor="text1"/>
          <w:sz w:val="32"/>
          <w:szCs w:val="32"/>
        </w:rPr>
        <w:t xml:space="preserve"> που μπορούσε να κάνει πρόσθεση και αφαίρεση που ονομάστηκε «</w:t>
      </w:r>
      <w:proofErr w:type="spellStart"/>
      <w:r w:rsidR="00B8274A">
        <w:fldChar w:fldCharType="begin"/>
      </w:r>
      <w:r w:rsidR="00B8274A">
        <w:instrText>HYPERLINK "http://el.wikipedia.org/w/index.php?title=%CE%A0%CE%B1%CF%83%CE%BA%CE%B1%CE%BB%CE%AF%CE%BD%CE%B1&amp;action=edit&amp;redlink=1" \o "Πασκαλίνα (δεν έχει γραφτεί ακόμα)"</w:instrText>
      </w:r>
      <w:r w:rsidR="00B8274A">
        <w:fldChar w:fldCharType="separate"/>
      </w:r>
      <w:r w:rsidRPr="004C2D7A">
        <w:rPr>
          <w:rStyle w:val="-"/>
          <w:rFonts w:ascii="Arial" w:hAnsi="Arial" w:cs="Arial"/>
          <w:color w:val="000000" w:themeColor="text1"/>
          <w:sz w:val="32"/>
          <w:szCs w:val="32"/>
        </w:rPr>
        <w:t>Πασκαλίνα</w:t>
      </w:r>
      <w:proofErr w:type="spellEnd"/>
      <w:r w:rsidR="00B8274A">
        <w:fldChar w:fldCharType="end"/>
      </w:r>
    </w:p>
    <w:p w:rsidR="004C2D7A" w:rsidRDefault="004C2D7A" w:rsidP="004C2D7A">
      <w:pPr>
        <w:rPr>
          <w:rFonts w:ascii="Arial" w:hAnsi="Arial" w:cs="Arial"/>
          <w:color w:val="000000" w:themeColor="text1"/>
          <w:sz w:val="32"/>
          <w:szCs w:val="32"/>
        </w:rPr>
      </w:pPr>
    </w:p>
    <w:p w:rsidR="004C2D7A" w:rsidRDefault="004C2D7A" w:rsidP="004C2D7A">
      <w:pPr>
        <w:jc w:val="center"/>
        <w:rPr>
          <w:rFonts w:ascii="Arial" w:hAnsi="Arial" w:cs="Arial"/>
          <w:color w:val="000000" w:themeColor="text1"/>
          <w:sz w:val="32"/>
          <w:szCs w:val="32"/>
          <w:u w:val="single"/>
        </w:rPr>
      </w:pPr>
      <w:r>
        <w:rPr>
          <w:rFonts w:ascii="Arial" w:hAnsi="Arial" w:cs="Arial"/>
          <w:noProof/>
          <w:color w:val="000000" w:themeColor="text1"/>
          <w:sz w:val="32"/>
          <w:szCs w:val="32"/>
          <w:u w:val="single"/>
          <w:lang w:eastAsia="el-GR"/>
        </w:rPr>
        <w:drawing>
          <wp:inline distT="0" distB="0" distL="0" distR="0">
            <wp:extent cx="3990975" cy="17716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23a.gif"/>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90975" cy="1771650"/>
                    </a:xfrm>
                    <a:prstGeom prst="rect">
                      <a:avLst/>
                    </a:prstGeom>
                  </pic:spPr>
                </pic:pic>
              </a:graphicData>
            </a:graphic>
          </wp:inline>
        </w:drawing>
      </w:r>
    </w:p>
    <w:p w:rsidR="004C2D7A" w:rsidRDefault="004C2D7A" w:rsidP="004C2D7A">
      <w:pPr>
        <w:jc w:val="center"/>
        <w:rPr>
          <w:rFonts w:ascii="Arial" w:hAnsi="Arial" w:cs="Arial"/>
          <w:color w:val="000000" w:themeColor="text1"/>
          <w:sz w:val="32"/>
          <w:szCs w:val="32"/>
          <w:u w:val="single"/>
        </w:rPr>
      </w:pPr>
    </w:p>
    <w:p w:rsidR="004C2D7A" w:rsidRDefault="004C2D7A" w:rsidP="004C2D7A">
      <w:pPr>
        <w:rPr>
          <w:rFonts w:ascii="Arial" w:hAnsi="Arial" w:cs="Arial"/>
          <w:color w:val="000000" w:themeColor="text1"/>
          <w:sz w:val="32"/>
          <w:szCs w:val="32"/>
        </w:rPr>
      </w:pPr>
      <w:r w:rsidRPr="004C2D7A">
        <w:rPr>
          <w:rFonts w:ascii="Arial" w:hAnsi="Arial" w:cs="Arial"/>
          <w:color w:val="000000" w:themeColor="text1"/>
          <w:sz w:val="32"/>
          <w:szCs w:val="32"/>
        </w:rPr>
        <w:t>Η "</w:t>
      </w:r>
      <w:proofErr w:type="spellStart"/>
      <w:r w:rsidRPr="004C2D7A">
        <w:rPr>
          <w:rFonts w:ascii="Arial" w:hAnsi="Arial" w:cs="Arial"/>
          <w:color w:val="000000" w:themeColor="text1"/>
          <w:sz w:val="32"/>
          <w:szCs w:val="32"/>
        </w:rPr>
        <w:t>Πασκαλίνα</w:t>
      </w:r>
      <w:proofErr w:type="spellEnd"/>
      <w:r w:rsidRPr="004C2D7A">
        <w:rPr>
          <w:rFonts w:ascii="Arial" w:hAnsi="Arial" w:cs="Arial"/>
          <w:color w:val="000000" w:themeColor="text1"/>
          <w:sz w:val="32"/>
          <w:szCs w:val="32"/>
        </w:rPr>
        <w:t xml:space="preserve">" περιείχε μικρά γρανάζια, πάνω στα οποία ήταν σημειωμένοι οι αριθμοί 1 μέχρι 10 και το άθροισμα ή η αφαίρεση αντιστοιχίζονταν με γωνίες περιστροφής. Όταν ένα γρανάζι έκανε μια πλήρη περιστροφή, παρέσυρε το αμέσως αριστερά του ευρισκόμενο γρανάζι και μεταφερόταν έτσι το "κρατούμενο", π.χ. από τις μονάδες στις δεκάδες </w:t>
      </w:r>
      <w:proofErr w:type="spellStart"/>
      <w:r w:rsidRPr="004C2D7A">
        <w:rPr>
          <w:rFonts w:ascii="Arial" w:hAnsi="Arial" w:cs="Arial"/>
          <w:color w:val="000000" w:themeColor="text1"/>
          <w:sz w:val="32"/>
          <w:szCs w:val="32"/>
        </w:rPr>
        <w:t>κ.ο.κ</w:t>
      </w:r>
      <w:proofErr w:type="spellEnd"/>
      <w:r w:rsidRPr="004C2D7A">
        <w:rPr>
          <w:rFonts w:ascii="Arial" w:hAnsi="Arial" w:cs="Arial"/>
          <w:color w:val="000000" w:themeColor="text1"/>
          <w:sz w:val="32"/>
          <w:szCs w:val="32"/>
        </w:rPr>
        <w:t>. </w:t>
      </w:r>
    </w:p>
    <w:p w:rsidR="004C2D7A" w:rsidRDefault="004C2D7A" w:rsidP="004C2D7A">
      <w:pPr>
        <w:rPr>
          <w:rFonts w:ascii="Arial" w:hAnsi="Arial" w:cs="Arial"/>
          <w:color w:val="000000" w:themeColor="text1"/>
          <w:sz w:val="32"/>
          <w:szCs w:val="32"/>
        </w:rPr>
      </w:pPr>
    </w:p>
    <w:p w:rsidR="00F670AB" w:rsidRDefault="004C2D7A" w:rsidP="004C2D7A">
      <w:pPr>
        <w:jc w:val="center"/>
        <w:rPr>
          <w:rFonts w:ascii="Arial" w:hAnsi="Arial" w:cs="Arial"/>
          <w:color w:val="000000" w:themeColor="text1"/>
          <w:sz w:val="32"/>
          <w:szCs w:val="32"/>
          <w:u w:val="single"/>
        </w:rPr>
      </w:pPr>
      <w:r>
        <w:rPr>
          <w:rFonts w:ascii="Arial" w:hAnsi="Arial" w:cs="Arial"/>
          <w:noProof/>
          <w:color w:val="000000" w:themeColor="text1"/>
          <w:sz w:val="32"/>
          <w:szCs w:val="32"/>
          <w:u w:val="single"/>
          <w:lang w:eastAsia="el-GR"/>
        </w:rPr>
        <w:drawing>
          <wp:inline distT="0" distB="0" distL="0" distR="0">
            <wp:extent cx="4362450" cy="2581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23b.gif"/>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62450" cy="2581275"/>
                    </a:xfrm>
                    <a:prstGeom prst="rect">
                      <a:avLst/>
                    </a:prstGeom>
                  </pic:spPr>
                </pic:pic>
              </a:graphicData>
            </a:graphic>
          </wp:inline>
        </w:drawing>
      </w:r>
    </w:p>
    <w:p w:rsidR="00F670AB" w:rsidRPr="00F670AB" w:rsidRDefault="00F670AB" w:rsidP="00F670AB">
      <w:pPr>
        <w:shd w:val="clear" w:color="auto" w:fill="FFFFFF"/>
        <w:spacing w:after="0" w:line="240" w:lineRule="auto"/>
        <w:jc w:val="both"/>
        <w:rPr>
          <w:rFonts w:ascii="Arial" w:eastAsia="Times New Roman" w:hAnsi="Arial" w:cs="Arial"/>
          <w:color w:val="000000" w:themeColor="text1"/>
          <w:sz w:val="32"/>
          <w:szCs w:val="32"/>
          <w:lang w:eastAsia="el-GR"/>
        </w:rPr>
      </w:pPr>
      <w:r w:rsidRPr="00F670AB">
        <w:rPr>
          <w:rFonts w:ascii="Arial" w:eastAsia="Times New Roman" w:hAnsi="Arial" w:cs="Arial"/>
          <w:color w:val="000000" w:themeColor="text1"/>
          <w:sz w:val="32"/>
          <w:szCs w:val="32"/>
          <w:lang w:eastAsia="el-GR"/>
        </w:rPr>
        <w:lastRenderedPageBreak/>
        <w:t>Αυτή η εφεύρεση του Πασκάλ αναγνωρίστηκε με δίπλωμα ευρεσιτεχνίας το 1649, αλλά εμπορικά ήταν μια αποτυχία, λόγω της πολύ υψηλής τιμής της. Όσοι ήταν υποχρεωμένοι να εκτελούν αριθμητικές πράξεις, συνέχισαν να χρησιμοποιούν τον άβακα ή τα δάκτυλά τους. Εμπορική επιτυχία είχε η «</w:t>
      </w:r>
      <w:proofErr w:type="spellStart"/>
      <w:r w:rsidRPr="00F670AB">
        <w:rPr>
          <w:rFonts w:ascii="Arial" w:eastAsia="Times New Roman" w:hAnsi="Arial" w:cs="Arial"/>
          <w:color w:val="000000" w:themeColor="text1"/>
          <w:sz w:val="32"/>
          <w:szCs w:val="32"/>
          <w:lang w:eastAsia="el-GR"/>
        </w:rPr>
        <w:t>Πασκαλίνα</w:t>
      </w:r>
      <w:proofErr w:type="spellEnd"/>
      <w:r w:rsidRPr="00F670AB">
        <w:rPr>
          <w:rFonts w:ascii="Arial" w:eastAsia="Times New Roman" w:hAnsi="Arial" w:cs="Arial"/>
          <w:color w:val="000000" w:themeColor="text1"/>
          <w:sz w:val="32"/>
          <w:szCs w:val="32"/>
          <w:lang w:eastAsia="el-GR"/>
        </w:rPr>
        <w:t>» περίπου 270 χρόνια μετά, όταν το έτος 1918 κατασκευάστηκε μια όμοια συσκευή εκτέλεσης προσθαφαιρέσεων με το όνομα «</w:t>
      </w:r>
      <w:proofErr w:type="spellStart"/>
      <w:r w:rsidRPr="00F670AB">
        <w:rPr>
          <w:rFonts w:ascii="Arial" w:eastAsia="Times New Roman" w:hAnsi="Arial" w:cs="Arial"/>
          <w:color w:val="000000" w:themeColor="text1"/>
          <w:sz w:val="32"/>
          <w:szCs w:val="32"/>
          <w:lang w:eastAsia="el-GR"/>
        </w:rPr>
        <w:t>Addometer</w:t>
      </w:r>
      <w:proofErr w:type="spellEnd"/>
      <w:r w:rsidRPr="00F670AB">
        <w:rPr>
          <w:rFonts w:ascii="Arial" w:eastAsia="Times New Roman" w:hAnsi="Arial" w:cs="Arial"/>
          <w:color w:val="000000" w:themeColor="text1"/>
          <w:sz w:val="32"/>
          <w:szCs w:val="32"/>
          <w:lang w:eastAsia="el-GR"/>
        </w:rPr>
        <w:t>». </w:t>
      </w:r>
    </w:p>
    <w:p w:rsidR="00F670AB" w:rsidRPr="00F670AB" w:rsidRDefault="00F670AB" w:rsidP="00F670AB">
      <w:pPr>
        <w:shd w:val="clear" w:color="auto" w:fill="FFFFFF"/>
        <w:spacing w:after="0" w:line="240" w:lineRule="auto"/>
        <w:jc w:val="both"/>
        <w:rPr>
          <w:rFonts w:ascii="Arial" w:eastAsia="Times New Roman" w:hAnsi="Arial" w:cs="Arial"/>
          <w:color w:val="000000" w:themeColor="text1"/>
          <w:sz w:val="32"/>
          <w:szCs w:val="32"/>
          <w:lang w:eastAsia="el-GR"/>
        </w:rPr>
      </w:pPr>
    </w:p>
    <w:p w:rsidR="00F670AB" w:rsidRPr="00F670AB" w:rsidRDefault="00F670AB" w:rsidP="00F670AB">
      <w:pPr>
        <w:shd w:val="clear" w:color="auto" w:fill="FFFFFF"/>
        <w:spacing w:after="0" w:line="240" w:lineRule="auto"/>
        <w:jc w:val="both"/>
        <w:rPr>
          <w:rFonts w:ascii="Arial" w:eastAsia="Times New Roman" w:hAnsi="Arial" w:cs="Arial"/>
          <w:color w:val="000000" w:themeColor="text1"/>
          <w:sz w:val="32"/>
          <w:szCs w:val="32"/>
          <w:lang w:eastAsia="el-GR"/>
        </w:rPr>
      </w:pPr>
      <w:r w:rsidRPr="00F670AB">
        <w:rPr>
          <w:rFonts w:ascii="Arial" w:eastAsia="Times New Roman" w:hAnsi="Arial" w:cs="Arial"/>
          <w:color w:val="000000" w:themeColor="text1"/>
          <w:sz w:val="32"/>
          <w:szCs w:val="32"/>
          <w:lang w:eastAsia="el-GR"/>
        </w:rPr>
        <w:t>Το 1647 ανακάλυψε την αρχή των συγκοινωνούντων δοχείων και τη χρήση του βαρομέτρου για τη μέτρηση του υψομέτρου. </w:t>
      </w:r>
    </w:p>
    <w:p w:rsidR="00F670AB" w:rsidRPr="00F670AB" w:rsidRDefault="00F670AB" w:rsidP="00F670AB">
      <w:pPr>
        <w:shd w:val="clear" w:color="auto" w:fill="FFFFFF"/>
        <w:spacing w:after="0" w:line="240" w:lineRule="auto"/>
        <w:jc w:val="both"/>
        <w:rPr>
          <w:rFonts w:ascii="Arial" w:eastAsia="Times New Roman" w:hAnsi="Arial" w:cs="Arial"/>
          <w:color w:val="000000" w:themeColor="text1"/>
          <w:sz w:val="32"/>
          <w:szCs w:val="32"/>
          <w:lang w:eastAsia="el-GR"/>
        </w:rPr>
      </w:pPr>
      <w:r w:rsidRPr="00F670AB">
        <w:rPr>
          <w:rFonts w:ascii="Arial" w:eastAsia="Times New Roman" w:hAnsi="Arial" w:cs="Arial"/>
          <w:color w:val="000000" w:themeColor="text1"/>
          <w:sz w:val="32"/>
          <w:szCs w:val="32"/>
          <w:lang w:eastAsia="el-GR"/>
        </w:rPr>
        <w:t xml:space="preserve">Με την εργασία του </w:t>
      </w:r>
      <w:proofErr w:type="spellStart"/>
      <w:r w:rsidRPr="00F670AB">
        <w:rPr>
          <w:rFonts w:ascii="Arial" w:eastAsia="Times New Roman" w:hAnsi="Arial" w:cs="Arial"/>
          <w:i/>
          <w:iCs/>
          <w:color w:val="000000" w:themeColor="text1"/>
          <w:sz w:val="32"/>
          <w:szCs w:val="32"/>
          <w:lang w:eastAsia="el-GR"/>
        </w:rPr>
        <w:t>Traité</w:t>
      </w:r>
      <w:proofErr w:type="spellEnd"/>
      <w:r w:rsidRPr="00F670AB">
        <w:rPr>
          <w:rFonts w:ascii="Arial" w:eastAsia="Times New Roman" w:hAnsi="Arial" w:cs="Arial"/>
          <w:i/>
          <w:iCs/>
          <w:color w:val="000000" w:themeColor="text1"/>
          <w:sz w:val="32"/>
          <w:szCs w:val="32"/>
          <w:lang w:eastAsia="el-GR"/>
        </w:rPr>
        <w:t xml:space="preserve"> </w:t>
      </w:r>
      <w:proofErr w:type="spellStart"/>
      <w:r w:rsidRPr="00F670AB">
        <w:rPr>
          <w:rFonts w:ascii="Arial" w:eastAsia="Times New Roman" w:hAnsi="Arial" w:cs="Arial"/>
          <w:i/>
          <w:iCs/>
          <w:color w:val="000000" w:themeColor="text1"/>
          <w:sz w:val="32"/>
          <w:szCs w:val="32"/>
          <w:lang w:eastAsia="el-GR"/>
        </w:rPr>
        <w:t>du</w:t>
      </w:r>
      <w:proofErr w:type="spellEnd"/>
      <w:r w:rsidRPr="00F670AB">
        <w:rPr>
          <w:rFonts w:ascii="Arial" w:eastAsia="Times New Roman" w:hAnsi="Arial" w:cs="Arial"/>
          <w:i/>
          <w:iCs/>
          <w:color w:val="000000" w:themeColor="text1"/>
          <w:sz w:val="32"/>
          <w:szCs w:val="32"/>
          <w:lang w:eastAsia="el-GR"/>
        </w:rPr>
        <w:t xml:space="preserve"> </w:t>
      </w:r>
      <w:proofErr w:type="spellStart"/>
      <w:r w:rsidRPr="00F670AB">
        <w:rPr>
          <w:rFonts w:ascii="Arial" w:eastAsia="Times New Roman" w:hAnsi="Arial" w:cs="Arial"/>
          <w:i/>
          <w:iCs/>
          <w:color w:val="000000" w:themeColor="text1"/>
          <w:sz w:val="32"/>
          <w:szCs w:val="32"/>
          <w:lang w:eastAsia="el-GR"/>
        </w:rPr>
        <w:t>triangle</w:t>
      </w:r>
      <w:proofErr w:type="spellEnd"/>
      <w:r w:rsidRPr="00F670AB">
        <w:rPr>
          <w:rFonts w:ascii="Arial" w:eastAsia="Times New Roman" w:hAnsi="Arial" w:cs="Arial"/>
          <w:i/>
          <w:iCs/>
          <w:color w:val="000000" w:themeColor="text1"/>
          <w:sz w:val="32"/>
          <w:szCs w:val="32"/>
          <w:lang w:eastAsia="el-GR"/>
        </w:rPr>
        <w:t xml:space="preserve"> </w:t>
      </w:r>
      <w:proofErr w:type="spellStart"/>
      <w:r w:rsidRPr="00F670AB">
        <w:rPr>
          <w:rFonts w:ascii="Arial" w:eastAsia="Times New Roman" w:hAnsi="Arial" w:cs="Arial"/>
          <w:i/>
          <w:iCs/>
          <w:color w:val="000000" w:themeColor="text1"/>
          <w:sz w:val="32"/>
          <w:szCs w:val="32"/>
          <w:lang w:eastAsia="el-GR"/>
        </w:rPr>
        <w:t>arithmétique</w:t>
      </w:r>
      <w:proofErr w:type="spellEnd"/>
      <w:r w:rsidRPr="00F670AB">
        <w:rPr>
          <w:rFonts w:ascii="Arial" w:eastAsia="Times New Roman" w:hAnsi="Arial" w:cs="Arial"/>
          <w:color w:val="000000" w:themeColor="text1"/>
          <w:sz w:val="32"/>
          <w:szCs w:val="32"/>
          <w:lang w:eastAsia="el-GR"/>
        </w:rPr>
        <w:t xml:space="preserve">, που δημοσιεύτηκε το 1654, έθεσε τις βάσεις για τη Συνδυαστική και το Λογισμό των Πιθανοτήτων. Στην ιστορία έχει μείνει και η περίφημη επιστολή του με παραλήπτη τον εξίσου διάσημο συμπατριώτη του Πιερ ντε </w:t>
      </w:r>
      <w:proofErr w:type="spellStart"/>
      <w:r w:rsidRPr="00F670AB">
        <w:rPr>
          <w:rFonts w:ascii="Arial" w:eastAsia="Times New Roman" w:hAnsi="Arial" w:cs="Arial"/>
          <w:color w:val="000000" w:themeColor="text1"/>
          <w:sz w:val="32"/>
          <w:szCs w:val="32"/>
          <w:lang w:eastAsia="el-GR"/>
        </w:rPr>
        <w:t>Φερμά</w:t>
      </w:r>
      <w:proofErr w:type="spellEnd"/>
      <w:r w:rsidRPr="00F670AB">
        <w:rPr>
          <w:rFonts w:ascii="Arial" w:eastAsia="Times New Roman" w:hAnsi="Arial" w:cs="Arial"/>
          <w:color w:val="000000" w:themeColor="text1"/>
          <w:sz w:val="32"/>
          <w:szCs w:val="32"/>
          <w:lang w:eastAsia="el-GR"/>
        </w:rPr>
        <w:t xml:space="preserve"> και η μεταξύ τους αλληλογραφία. Η επιστολή του, που δεν ήταν πάνω από τρεις χιλιάδες λέξεις, θα άλλαζε για πάντα τη ζωή των ανθρώπων, αφού ουσιαστικά έδειξε πώς μπορεί κανείς να προβλέψει το μέλλον υπολογίζοντας, συχνά με εξαιρετική ακρίβεια, την αριθμητική πιθανότητα να συμβεί ένα συγκεκριμένο γεγονός.   </w:t>
      </w:r>
    </w:p>
    <w:p w:rsidR="00F670AB" w:rsidRPr="00DA03BE" w:rsidRDefault="00F670AB" w:rsidP="00DA03BE">
      <w:pPr>
        <w:shd w:val="clear" w:color="auto" w:fill="FFFFFF"/>
        <w:spacing w:line="240" w:lineRule="auto"/>
        <w:jc w:val="both"/>
        <w:rPr>
          <w:rFonts w:ascii="Arial" w:eastAsia="Times New Roman" w:hAnsi="Arial" w:cs="Arial"/>
          <w:color w:val="000000" w:themeColor="text1"/>
          <w:sz w:val="32"/>
          <w:szCs w:val="32"/>
          <w:lang w:val="en-US" w:eastAsia="el-GR"/>
        </w:rPr>
      </w:pPr>
      <w:r w:rsidRPr="00F670AB">
        <w:rPr>
          <w:rFonts w:ascii="Arial" w:eastAsia="Times New Roman" w:hAnsi="Arial" w:cs="Arial"/>
          <w:color w:val="000000" w:themeColor="text1"/>
          <w:sz w:val="32"/>
          <w:szCs w:val="32"/>
          <w:lang w:eastAsia="el-GR"/>
        </w:rPr>
        <w:t xml:space="preserve">Επίσης μια </w:t>
      </w:r>
      <w:r w:rsidR="00385D37" w:rsidRPr="00F670AB">
        <w:rPr>
          <w:rFonts w:ascii="Arial" w:eastAsia="Times New Roman" w:hAnsi="Arial" w:cs="Arial"/>
          <w:color w:val="000000" w:themeColor="text1"/>
          <w:sz w:val="32"/>
          <w:szCs w:val="32"/>
          <w:lang w:eastAsia="el-GR"/>
        </w:rPr>
        <w:t>από</w:t>
      </w:r>
      <w:r w:rsidRPr="00F670AB">
        <w:rPr>
          <w:rFonts w:ascii="Arial" w:eastAsia="Times New Roman" w:hAnsi="Arial" w:cs="Arial"/>
          <w:color w:val="000000" w:themeColor="text1"/>
          <w:sz w:val="32"/>
          <w:szCs w:val="32"/>
          <w:lang w:eastAsia="el-GR"/>
        </w:rPr>
        <w:t xml:space="preserve"> τις πιο γνωστές μαθηματικές μελέτες του είναι αυτό που ονομάζουμε "τρίγωνο του Πασκάλ" ή απλούστερα "αριθμητικό τρίγωνο". Το εν λόγω τρίγωνο σχηματίζεται ως εξής: Αρχικά γράφουμε τον αριθμό 1. Κάτω από τον αριθμό 1, δεξιά και αριστερά του, τοποθετούμε πάλι τον αριθμό 1. Στην τρίτη σειρά, τοποθετούμε στα άκρα τον αριθμό 1 αυξάνοντας την απόσταση όμως μεταξύ των αριθμών. Στο μέσο τους γράφουμε τον αριθμό που προκύπτει </w:t>
      </w:r>
      <w:r w:rsidR="00385D37" w:rsidRPr="00F670AB">
        <w:rPr>
          <w:rFonts w:ascii="Arial" w:eastAsia="Times New Roman" w:hAnsi="Arial" w:cs="Arial"/>
          <w:color w:val="000000" w:themeColor="text1"/>
          <w:sz w:val="32"/>
          <w:szCs w:val="32"/>
          <w:lang w:eastAsia="el-GR"/>
        </w:rPr>
        <w:t>από</w:t>
      </w:r>
      <w:r w:rsidRPr="00F670AB">
        <w:rPr>
          <w:rFonts w:ascii="Arial" w:eastAsia="Times New Roman" w:hAnsi="Arial" w:cs="Arial"/>
          <w:color w:val="000000" w:themeColor="text1"/>
          <w:sz w:val="32"/>
          <w:szCs w:val="32"/>
          <w:lang w:eastAsia="el-GR"/>
        </w:rPr>
        <w:t xml:space="preserve"> το άθροισμα των παρακείμενων αριθμών της προηγούμενης σειράς, δηλαδή 1+1=2. Με τον ίδιο τρόπο συμπληρώνουμε και τις επόμενες</w:t>
      </w:r>
      <w:r w:rsidR="00DA03BE">
        <w:rPr>
          <w:rFonts w:ascii="Arial" w:eastAsia="Times New Roman" w:hAnsi="Arial" w:cs="Arial"/>
          <w:color w:val="000000" w:themeColor="text1"/>
          <w:sz w:val="32"/>
          <w:szCs w:val="32"/>
          <w:lang w:val="en-US" w:eastAsia="el-GR"/>
        </w:rPr>
        <w:t>.</w:t>
      </w:r>
    </w:p>
    <w:p w:rsidR="004C2D7A" w:rsidRDefault="00F670AB" w:rsidP="00F670AB">
      <w:pPr>
        <w:rPr>
          <w:rFonts w:ascii="Arial" w:hAnsi="Arial" w:cs="Arial"/>
          <w:color w:val="000000" w:themeColor="text1"/>
          <w:sz w:val="32"/>
          <w:szCs w:val="32"/>
          <w:u w:val="single"/>
        </w:rPr>
      </w:pPr>
      <w:r>
        <w:rPr>
          <w:rFonts w:ascii="Arial" w:hAnsi="Arial" w:cs="Arial"/>
          <w:noProof/>
          <w:color w:val="000000" w:themeColor="text1"/>
          <w:sz w:val="32"/>
          <w:szCs w:val="32"/>
          <w:u w:val="single"/>
          <w:lang w:eastAsia="el-GR"/>
        </w:rPr>
        <w:lastRenderedPageBreak/>
        <w:drawing>
          <wp:inline distT="0" distB="0" distL="0" distR="0">
            <wp:extent cx="4895850" cy="23145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0px-Pascal's_triangle_5.svg.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95850" cy="2314575"/>
                    </a:xfrm>
                    <a:prstGeom prst="rect">
                      <a:avLst/>
                    </a:prstGeom>
                  </pic:spPr>
                </pic:pic>
              </a:graphicData>
            </a:graphic>
          </wp:inline>
        </w:drawing>
      </w:r>
    </w:p>
    <w:p w:rsidR="00F670AB" w:rsidRDefault="00F670AB" w:rsidP="00F670AB">
      <w:pPr>
        <w:rPr>
          <w:rFonts w:ascii="Arial" w:hAnsi="Arial" w:cs="Arial"/>
          <w:color w:val="000000" w:themeColor="text1"/>
          <w:sz w:val="32"/>
          <w:szCs w:val="32"/>
          <w:u w:val="single"/>
        </w:rPr>
      </w:pPr>
    </w:p>
    <w:p w:rsidR="00F670AB" w:rsidRPr="00F670AB" w:rsidRDefault="00F670AB" w:rsidP="00F670AB">
      <w:pPr>
        <w:shd w:val="clear" w:color="auto" w:fill="FFFFFF"/>
        <w:spacing w:after="0" w:line="240" w:lineRule="auto"/>
        <w:jc w:val="both"/>
        <w:rPr>
          <w:rFonts w:ascii="Arial" w:eastAsia="Times New Roman" w:hAnsi="Arial" w:cs="Arial"/>
          <w:color w:val="000000" w:themeColor="text1"/>
          <w:sz w:val="32"/>
          <w:szCs w:val="32"/>
          <w:lang w:eastAsia="el-GR"/>
        </w:rPr>
      </w:pPr>
      <w:r w:rsidRPr="00F670AB">
        <w:rPr>
          <w:rFonts w:ascii="Arial" w:eastAsia="Times New Roman" w:hAnsi="Arial" w:cs="Arial"/>
          <w:color w:val="000000" w:themeColor="text1"/>
          <w:sz w:val="32"/>
          <w:szCs w:val="32"/>
          <w:lang w:eastAsia="el-GR"/>
        </w:rPr>
        <w:t xml:space="preserve">Από μία σύγχρονη οπτική, το Τρίγωνο του Πασκάλ φαίνεται να είναι </w:t>
      </w:r>
      <w:proofErr w:type="spellStart"/>
      <w:r w:rsidRPr="00F670AB">
        <w:rPr>
          <w:rFonts w:ascii="Arial" w:eastAsia="Times New Roman" w:hAnsi="Arial" w:cs="Arial"/>
          <w:color w:val="000000" w:themeColor="text1"/>
          <w:sz w:val="32"/>
          <w:szCs w:val="32"/>
          <w:lang w:eastAsia="el-GR"/>
        </w:rPr>
        <w:t>μαθηματικώς</w:t>
      </w:r>
      <w:proofErr w:type="spellEnd"/>
      <w:r w:rsidRPr="00F670AB">
        <w:rPr>
          <w:rFonts w:ascii="Arial" w:eastAsia="Times New Roman" w:hAnsi="Arial" w:cs="Arial"/>
          <w:color w:val="000000" w:themeColor="text1"/>
          <w:sz w:val="32"/>
          <w:szCs w:val="32"/>
          <w:lang w:eastAsia="el-GR"/>
        </w:rPr>
        <w:t xml:space="preserve"> απλό και το ίδιο ισχύει και για πολλές ενδιαφέρουσες ιδιότητες που, όπως ανακάλυψε ο Πασκάλ, συσχετίζουν τους αριθμούς του τριγώνου. Η σπουδαιότητα του τριγώνου όμως διαφαίνεται και αλλού αφού αποδείχτηκε ότι το τρίγωνο είναι ιδιαίτερα σημαντικό στη στοιχειώδη άλγεβρα και στη θεωρία πιθανοτήτων, καθώς τα στοιχεία κάθε γραμμής δίνουν τους περίφημους </w:t>
      </w:r>
      <w:proofErr w:type="spellStart"/>
      <w:r w:rsidRPr="00F670AB">
        <w:rPr>
          <w:rFonts w:ascii="Arial" w:eastAsia="Times New Roman" w:hAnsi="Arial" w:cs="Arial"/>
          <w:color w:val="000000" w:themeColor="text1"/>
          <w:sz w:val="32"/>
          <w:szCs w:val="32"/>
          <w:lang w:eastAsia="el-GR"/>
        </w:rPr>
        <w:t>δυωνυμικούς</w:t>
      </w:r>
      <w:proofErr w:type="spellEnd"/>
      <w:r w:rsidRPr="00F670AB">
        <w:rPr>
          <w:rFonts w:ascii="Arial" w:eastAsia="Times New Roman" w:hAnsi="Arial" w:cs="Arial"/>
          <w:color w:val="000000" w:themeColor="text1"/>
          <w:sz w:val="32"/>
          <w:szCs w:val="32"/>
          <w:lang w:eastAsia="el-GR"/>
        </w:rPr>
        <w:t xml:space="preserve"> συντελεστές οι οποίοι εμφανίζονται στο ανάπτυγμα της έκφρασης (</w:t>
      </w:r>
      <w:proofErr w:type="spellStart"/>
      <w:r w:rsidRPr="00F670AB">
        <w:rPr>
          <w:rFonts w:ascii="Arial" w:eastAsia="Times New Roman" w:hAnsi="Arial" w:cs="Arial"/>
          <w:color w:val="000000" w:themeColor="text1"/>
          <w:sz w:val="32"/>
          <w:szCs w:val="32"/>
          <w:lang w:eastAsia="el-GR"/>
        </w:rPr>
        <w:t>a+b</w:t>
      </w:r>
      <w:proofErr w:type="spellEnd"/>
      <w:r w:rsidRPr="00F670AB">
        <w:rPr>
          <w:rFonts w:ascii="Arial" w:eastAsia="Times New Roman" w:hAnsi="Arial" w:cs="Arial"/>
          <w:color w:val="000000" w:themeColor="text1"/>
          <w:sz w:val="32"/>
          <w:szCs w:val="32"/>
          <w:lang w:eastAsia="el-GR"/>
        </w:rPr>
        <w:t>)^n. </w:t>
      </w:r>
    </w:p>
    <w:p w:rsidR="00F670AB" w:rsidRPr="00F670AB" w:rsidRDefault="00F670AB" w:rsidP="00F670AB">
      <w:pPr>
        <w:shd w:val="clear" w:color="auto" w:fill="FFFFFF"/>
        <w:spacing w:after="0" w:line="240" w:lineRule="auto"/>
        <w:jc w:val="both"/>
        <w:rPr>
          <w:rFonts w:ascii="Arial" w:eastAsia="Times New Roman" w:hAnsi="Arial" w:cs="Arial"/>
          <w:color w:val="000000" w:themeColor="text1"/>
          <w:sz w:val="32"/>
          <w:szCs w:val="32"/>
          <w:lang w:eastAsia="el-GR"/>
        </w:rPr>
      </w:pPr>
      <w:r w:rsidRPr="00F670AB">
        <w:rPr>
          <w:rFonts w:ascii="Arial" w:eastAsia="Times New Roman" w:hAnsi="Arial" w:cs="Arial"/>
          <w:color w:val="000000" w:themeColor="text1"/>
          <w:sz w:val="32"/>
          <w:szCs w:val="32"/>
          <w:lang w:eastAsia="el-GR"/>
        </w:rPr>
        <w:t>Αξίζει να προσθέσουμε πως αν και ο Πασκάλ ήταν πολύ έξυπνος, δεν απέκτησε ποτέ ακαδημαϊκή καριέρα σε κάποιο πανεπιστήμιο.</w:t>
      </w:r>
    </w:p>
    <w:p w:rsidR="00F670AB" w:rsidRDefault="00F670AB" w:rsidP="00F670AB">
      <w:pPr>
        <w:shd w:val="clear" w:color="auto" w:fill="FFFFFF"/>
        <w:spacing w:line="240" w:lineRule="auto"/>
        <w:jc w:val="both"/>
        <w:rPr>
          <w:rFonts w:ascii="Arial" w:eastAsia="Times New Roman" w:hAnsi="Arial" w:cs="Arial"/>
          <w:color w:val="000000" w:themeColor="text1"/>
          <w:sz w:val="32"/>
          <w:szCs w:val="32"/>
          <w:lang w:eastAsia="el-GR"/>
        </w:rPr>
      </w:pPr>
      <w:r w:rsidRPr="00F670AB">
        <w:rPr>
          <w:rFonts w:ascii="Arial" w:eastAsia="Times New Roman" w:hAnsi="Arial" w:cs="Arial"/>
          <w:color w:val="000000" w:themeColor="text1"/>
          <w:sz w:val="32"/>
          <w:szCs w:val="32"/>
          <w:lang w:eastAsia="el-GR"/>
        </w:rPr>
        <w:t>Στα 20 του, ο Πασκάλ αρρώστησε και ουσιαστικά ποτέ δεν ανέκτησε τις δυνάμεις του. Στα τελευταία του χρόνια, φαίνεται να μειώθηκε το ενδιαφέρον του για τα μαθηματικά και εστίασε περισσότερο την προσοχή του σε συγγραφή θρησκευτι</w:t>
      </w:r>
      <w:r>
        <w:rPr>
          <w:rFonts w:ascii="Arial" w:eastAsia="Times New Roman" w:hAnsi="Arial" w:cs="Arial"/>
          <w:color w:val="000000" w:themeColor="text1"/>
          <w:sz w:val="32"/>
          <w:szCs w:val="32"/>
          <w:lang w:eastAsia="el-GR"/>
        </w:rPr>
        <w:t xml:space="preserve">κών </w:t>
      </w:r>
      <w:proofErr w:type="spellStart"/>
      <w:r>
        <w:rPr>
          <w:rFonts w:ascii="Arial" w:eastAsia="Times New Roman" w:hAnsi="Arial" w:cs="Arial"/>
          <w:color w:val="000000" w:themeColor="text1"/>
          <w:sz w:val="32"/>
          <w:szCs w:val="32"/>
          <w:lang w:eastAsia="el-GR"/>
        </w:rPr>
        <w:t>συγγραμάτων</w:t>
      </w:r>
      <w:proofErr w:type="spellEnd"/>
      <w:r>
        <w:rPr>
          <w:rFonts w:ascii="Arial" w:eastAsia="Times New Roman" w:hAnsi="Arial" w:cs="Arial"/>
          <w:color w:val="000000" w:themeColor="text1"/>
          <w:sz w:val="32"/>
          <w:szCs w:val="32"/>
          <w:lang w:eastAsia="el-GR"/>
        </w:rPr>
        <w:t xml:space="preserve">. Πέθανε στο </w:t>
      </w:r>
      <w:proofErr w:type="spellStart"/>
      <w:r>
        <w:rPr>
          <w:rFonts w:ascii="Arial" w:eastAsia="Times New Roman" w:hAnsi="Arial" w:cs="Arial"/>
          <w:color w:val="000000" w:themeColor="text1"/>
          <w:sz w:val="32"/>
          <w:szCs w:val="32"/>
          <w:lang w:eastAsia="el-GR"/>
        </w:rPr>
        <w:t>Παρισι</w:t>
      </w:r>
      <w:proofErr w:type="spellEnd"/>
      <w:r>
        <w:rPr>
          <w:rFonts w:ascii="Arial" w:eastAsia="Times New Roman" w:hAnsi="Arial" w:cs="Arial"/>
          <w:color w:val="000000" w:themeColor="text1"/>
          <w:sz w:val="32"/>
          <w:szCs w:val="32"/>
          <w:lang w:eastAsia="el-GR"/>
        </w:rPr>
        <w:t xml:space="preserve"> το 1662. </w:t>
      </w:r>
    </w:p>
    <w:p w:rsidR="00F670AB" w:rsidRDefault="00F670AB" w:rsidP="00F670AB">
      <w:pPr>
        <w:shd w:val="clear" w:color="auto" w:fill="FFFFFF"/>
        <w:spacing w:line="240" w:lineRule="auto"/>
        <w:jc w:val="both"/>
        <w:rPr>
          <w:rFonts w:ascii="Arial" w:eastAsia="Times New Roman" w:hAnsi="Arial" w:cs="Arial"/>
          <w:color w:val="000000" w:themeColor="text1"/>
          <w:sz w:val="32"/>
          <w:szCs w:val="32"/>
          <w:lang w:eastAsia="el-GR"/>
        </w:rPr>
      </w:pPr>
    </w:p>
    <w:p w:rsidR="00F670AB" w:rsidRDefault="00F670AB" w:rsidP="00F670AB">
      <w:pPr>
        <w:shd w:val="clear" w:color="auto" w:fill="FFFFFF"/>
        <w:spacing w:line="240" w:lineRule="auto"/>
        <w:jc w:val="both"/>
        <w:rPr>
          <w:rFonts w:ascii="Arial" w:eastAsia="Times New Roman" w:hAnsi="Arial" w:cs="Arial"/>
          <w:color w:val="000000" w:themeColor="text1"/>
          <w:sz w:val="32"/>
          <w:szCs w:val="32"/>
          <w:lang w:eastAsia="el-GR"/>
        </w:rPr>
      </w:pPr>
    </w:p>
    <w:p w:rsidR="00F670AB" w:rsidRDefault="00F670AB" w:rsidP="00F670AB">
      <w:pPr>
        <w:shd w:val="clear" w:color="auto" w:fill="FFFFFF"/>
        <w:spacing w:line="240" w:lineRule="auto"/>
        <w:jc w:val="both"/>
        <w:rPr>
          <w:rFonts w:ascii="Arial" w:eastAsia="Times New Roman" w:hAnsi="Arial" w:cs="Arial"/>
          <w:color w:val="000000" w:themeColor="text1"/>
          <w:sz w:val="32"/>
          <w:szCs w:val="32"/>
          <w:lang w:eastAsia="el-GR"/>
        </w:rPr>
      </w:pPr>
    </w:p>
    <w:p w:rsidR="00F670AB" w:rsidRDefault="00F670AB" w:rsidP="00F670AB">
      <w:pPr>
        <w:shd w:val="clear" w:color="auto" w:fill="FFFFFF"/>
        <w:spacing w:line="240" w:lineRule="auto"/>
        <w:jc w:val="both"/>
        <w:rPr>
          <w:rFonts w:ascii="Arial Narrow" w:eastAsia="Times New Roman" w:hAnsi="Arial Narrow" w:cs="Arial"/>
          <w:color w:val="000000" w:themeColor="text1"/>
          <w:sz w:val="28"/>
          <w:szCs w:val="28"/>
          <w:lang w:eastAsia="el-GR"/>
        </w:rPr>
      </w:pPr>
      <w:r>
        <w:rPr>
          <w:rFonts w:ascii="Arial" w:eastAsia="Times New Roman" w:hAnsi="Arial" w:cs="Arial"/>
          <w:color w:val="000000" w:themeColor="text1"/>
          <w:sz w:val="32"/>
          <w:szCs w:val="32"/>
          <w:lang w:eastAsia="el-GR"/>
        </w:rPr>
        <w:t xml:space="preserve">                                                              </w:t>
      </w:r>
      <w:r>
        <w:rPr>
          <w:rFonts w:ascii="Arial Narrow" w:eastAsia="Times New Roman" w:hAnsi="Arial Narrow" w:cs="Arial"/>
          <w:color w:val="000000" w:themeColor="text1"/>
          <w:sz w:val="28"/>
          <w:szCs w:val="28"/>
          <w:lang w:eastAsia="el-GR"/>
        </w:rPr>
        <w:t xml:space="preserve">Παναγιώτης </w:t>
      </w:r>
      <w:proofErr w:type="spellStart"/>
      <w:r>
        <w:rPr>
          <w:rFonts w:ascii="Arial Narrow" w:eastAsia="Times New Roman" w:hAnsi="Arial Narrow" w:cs="Arial"/>
          <w:color w:val="000000" w:themeColor="text1"/>
          <w:sz w:val="28"/>
          <w:szCs w:val="28"/>
          <w:lang w:eastAsia="el-GR"/>
        </w:rPr>
        <w:t>χαραλαμπίδης</w:t>
      </w:r>
      <w:proofErr w:type="spellEnd"/>
    </w:p>
    <w:p w:rsidR="00F670AB" w:rsidRPr="00F670AB" w:rsidRDefault="00F670AB" w:rsidP="00F670AB">
      <w:pPr>
        <w:shd w:val="clear" w:color="auto" w:fill="FFFFFF"/>
        <w:spacing w:line="240" w:lineRule="auto"/>
        <w:jc w:val="both"/>
        <w:rPr>
          <w:rFonts w:ascii="Arial Narrow" w:eastAsia="Times New Roman" w:hAnsi="Arial Narrow" w:cs="Arial"/>
          <w:color w:val="000000" w:themeColor="text1"/>
          <w:sz w:val="28"/>
          <w:szCs w:val="28"/>
          <w:lang w:eastAsia="el-GR"/>
        </w:rPr>
      </w:pPr>
      <w:r>
        <w:rPr>
          <w:rFonts w:ascii="Arial Narrow" w:eastAsia="Times New Roman" w:hAnsi="Arial Narrow" w:cs="Arial"/>
          <w:color w:val="000000" w:themeColor="text1"/>
          <w:sz w:val="28"/>
          <w:szCs w:val="28"/>
          <w:lang w:eastAsia="el-GR"/>
        </w:rPr>
        <w:t xml:space="preserve">                                                                                        </w:t>
      </w:r>
      <w:r w:rsidR="0020238A">
        <w:rPr>
          <w:rFonts w:ascii="Arial Narrow" w:eastAsia="Times New Roman" w:hAnsi="Arial Narrow" w:cs="Arial"/>
          <w:color w:val="000000" w:themeColor="text1"/>
          <w:sz w:val="28"/>
          <w:szCs w:val="28"/>
          <w:lang w:eastAsia="el-GR"/>
        </w:rPr>
        <w:t xml:space="preserve"> Β΄3</w:t>
      </w:r>
      <w:bookmarkStart w:id="0" w:name="_GoBack"/>
      <w:bookmarkEnd w:id="0"/>
    </w:p>
    <w:sectPr w:rsidR="00F670AB" w:rsidRPr="00F670AB" w:rsidSect="00617A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D344A9"/>
    <w:rsid w:val="0020238A"/>
    <w:rsid w:val="00385D37"/>
    <w:rsid w:val="004C2D7A"/>
    <w:rsid w:val="00617A4F"/>
    <w:rsid w:val="00871C8C"/>
    <w:rsid w:val="009E36B6"/>
    <w:rsid w:val="00B8274A"/>
    <w:rsid w:val="00BE5A5D"/>
    <w:rsid w:val="00D344A9"/>
    <w:rsid w:val="00DA03BE"/>
    <w:rsid w:val="00F670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headline">
    <w:name w:val="mw-headline"/>
    <w:basedOn w:val="a0"/>
    <w:rsid w:val="009E36B6"/>
  </w:style>
  <w:style w:type="character" w:styleId="-">
    <w:name w:val="Hyperlink"/>
    <w:basedOn w:val="a0"/>
    <w:uiPriority w:val="99"/>
    <w:semiHidden/>
    <w:unhideWhenUsed/>
    <w:rsid w:val="009E36B6"/>
    <w:rPr>
      <w:color w:val="0000FF"/>
      <w:u w:val="single"/>
    </w:rPr>
  </w:style>
  <w:style w:type="paragraph" w:styleId="a3">
    <w:name w:val="Balloon Text"/>
    <w:basedOn w:val="a"/>
    <w:link w:val="Char"/>
    <w:uiPriority w:val="99"/>
    <w:semiHidden/>
    <w:unhideWhenUsed/>
    <w:rsid w:val="00BE5A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5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635231">
      <w:bodyDiv w:val="1"/>
      <w:marLeft w:val="0"/>
      <w:marRight w:val="0"/>
      <w:marTop w:val="0"/>
      <w:marBottom w:val="0"/>
      <w:divBdr>
        <w:top w:val="none" w:sz="0" w:space="0" w:color="auto"/>
        <w:left w:val="none" w:sz="0" w:space="0" w:color="auto"/>
        <w:bottom w:val="none" w:sz="0" w:space="0" w:color="auto"/>
        <w:right w:val="none" w:sz="0" w:space="0" w:color="auto"/>
      </w:divBdr>
      <w:divsChild>
        <w:div w:id="340276937">
          <w:marLeft w:val="0"/>
          <w:marRight w:val="0"/>
          <w:marTop w:val="0"/>
          <w:marBottom w:val="0"/>
          <w:divBdr>
            <w:top w:val="none" w:sz="0" w:space="0" w:color="auto"/>
            <w:left w:val="none" w:sz="0" w:space="0" w:color="auto"/>
            <w:bottom w:val="none" w:sz="0" w:space="0" w:color="auto"/>
            <w:right w:val="none" w:sz="0" w:space="0" w:color="auto"/>
          </w:divBdr>
          <w:divsChild>
            <w:div w:id="2112971490">
              <w:marLeft w:val="0"/>
              <w:marRight w:val="0"/>
              <w:marTop w:val="0"/>
              <w:marBottom w:val="0"/>
              <w:divBdr>
                <w:top w:val="none" w:sz="0" w:space="0" w:color="auto"/>
                <w:left w:val="none" w:sz="0" w:space="0" w:color="auto"/>
                <w:bottom w:val="none" w:sz="0" w:space="0" w:color="auto"/>
                <w:right w:val="none" w:sz="0" w:space="0" w:color="auto"/>
              </w:divBdr>
              <w:divsChild>
                <w:div w:id="1696619259">
                  <w:marLeft w:val="0"/>
                  <w:marRight w:val="0"/>
                  <w:marTop w:val="0"/>
                  <w:marBottom w:val="0"/>
                  <w:divBdr>
                    <w:top w:val="none" w:sz="0" w:space="0" w:color="auto"/>
                    <w:left w:val="none" w:sz="0" w:space="0" w:color="auto"/>
                    <w:bottom w:val="none" w:sz="0" w:space="0" w:color="auto"/>
                    <w:right w:val="none" w:sz="0" w:space="0" w:color="auto"/>
                  </w:divBdr>
                  <w:divsChild>
                    <w:div w:id="1016157666">
                      <w:marLeft w:val="0"/>
                      <w:marRight w:val="0"/>
                      <w:marTop w:val="0"/>
                      <w:marBottom w:val="0"/>
                      <w:divBdr>
                        <w:top w:val="none" w:sz="0" w:space="0" w:color="auto"/>
                        <w:left w:val="none" w:sz="0" w:space="0" w:color="auto"/>
                        <w:bottom w:val="none" w:sz="0" w:space="0" w:color="auto"/>
                        <w:right w:val="none" w:sz="0" w:space="0" w:color="auto"/>
                      </w:divBdr>
                      <w:divsChild>
                        <w:div w:id="1880777736">
                          <w:marLeft w:val="0"/>
                          <w:marRight w:val="0"/>
                          <w:marTop w:val="0"/>
                          <w:marBottom w:val="0"/>
                          <w:divBdr>
                            <w:top w:val="none" w:sz="0" w:space="0" w:color="auto"/>
                            <w:left w:val="none" w:sz="0" w:space="0" w:color="auto"/>
                            <w:bottom w:val="none" w:sz="0" w:space="0" w:color="auto"/>
                            <w:right w:val="none" w:sz="0" w:space="0" w:color="auto"/>
                          </w:divBdr>
                          <w:divsChild>
                            <w:div w:id="1654943431">
                              <w:marLeft w:val="0"/>
                              <w:marRight w:val="0"/>
                              <w:marTop w:val="0"/>
                              <w:marBottom w:val="0"/>
                              <w:divBdr>
                                <w:top w:val="none" w:sz="0" w:space="0" w:color="auto"/>
                                <w:left w:val="none" w:sz="0" w:space="0" w:color="auto"/>
                                <w:bottom w:val="none" w:sz="0" w:space="0" w:color="auto"/>
                                <w:right w:val="none" w:sz="0" w:space="0" w:color="auto"/>
                              </w:divBdr>
                              <w:divsChild>
                                <w:div w:id="1879197143">
                                  <w:marLeft w:val="0"/>
                                  <w:marRight w:val="0"/>
                                  <w:marTop w:val="0"/>
                                  <w:marBottom w:val="0"/>
                                  <w:divBdr>
                                    <w:top w:val="none" w:sz="0" w:space="0" w:color="auto"/>
                                    <w:left w:val="none" w:sz="0" w:space="0" w:color="auto"/>
                                    <w:bottom w:val="none" w:sz="0" w:space="0" w:color="auto"/>
                                    <w:right w:val="none" w:sz="0" w:space="0" w:color="auto"/>
                                  </w:divBdr>
                                  <w:divsChild>
                                    <w:div w:id="1666979864">
                                      <w:marLeft w:val="0"/>
                                      <w:marRight w:val="0"/>
                                      <w:marTop w:val="0"/>
                                      <w:marBottom w:val="0"/>
                                      <w:divBdr>
                                        <w:top w:val="none" w:sz="0" w:space="0" w:color="auto"/>
                                        <w:left w:val="none" w:sz="0" w:space="0" w:color="auto"/>
                                        <w:bottom w:val="none" w:sz="0" w:space="0" w:color="auto"/>
                                        <w:right w:val="none" w:sz="0" w:space="0" w:color="auto"/>
                                      </w:divBdr>
                                      <w:divsChild>
                                        <w:div w:id="1393238891">
                                          <w:marLeft w:val="0"/>
                                          <w:marRight w:val="0"/>
                                          <w:marTop w:val="0"/>
                                          <w:marBottom w:val="0"/>
                                          <w:divBdr>
                                            <w:top w:val="none" w:sz="0" w:space="0" w:color="auto"/>
                                            <w:left w:val="none" w:sz="0" w:space="0" w:color="auto"/>
                                            <w:bottom w:val="none" w:sz="0" w:space="0" w:color="auto"/>
                                            <w:right w:val="none" w:sz="0" w:space="0" w:color="auto"/>
                                          </w:divBdr>
                                          <w:divsChild>
                                            <w:div w:id="1174341638">
                                              <w:marLeft w:val="0"/>
                                              <w:marRight w:val="0"/>
                                              <w:marTop w:val="0"/>
                                              <w:marBottom w:val="0"/>
                                              <w:divBdr>
                                                <w:top w:val="none" w:sz="0" w:space="0" w:color="auto"/>
                                                <w:left w:val="none" w:sz="0" w:space="0" w:color="auto"/>
                                                <w:bottom w:val="none" w:sz="0" w:space="0" w:color="auto"/>
                                                <w:right w:val="none" w:sz="0" w:space="0" w:color="auto"/>
                                              </w:divBdr>
                                              <w:divsChild>
                                                <w:div w:id="2057465545">
                                                  <w:marLeft w:val="0"/>
                                                  <w:marRight w:val="0"/>
                                                  <w:marTop w:val="0"/>
                                                  <w:marBottom w:val="0"/>
                                                  <w:divBdr>
                                                    <w:top w:val="none" w:sz="0" w:space="0" w:color="auto"/>
                                                    <w:left w:val="none" w:sz="0" w:space="0" w:color="auto"/>
                                                    <w:bottom w:val="none" w:sz="0" w:space="0" w:color="auto"/>
                                                    <w:right w:val="none" w:sz="0" w:space="0" w:color="auto"/>
                                                  </w:divBdr>
                                                  <w:divsChild>
                                                    <w:div w:id="329598077">
                                                      <w:marLeft w:val="0"/>
                                                      <w:marRight w:val="0"/>
                                                      <w:marTop w:val="0"/>
                                                      <w:marBottom w:val="0"/>
                                                      <w:divBdr>
                                                        <w:top w:val="none" w:sz="0" w:space="0" w:color="auto"/>
                                                        <w:left w:val="none" w:sz="0" w:space="0" w:color="auto"/>
                                                        <w:bottom w:val="none" w:sz="0" w:space="0" w:color="auto"/>
                                                        <w:right w:val="none" w:sz="0" w:space="0" w:color="auto"/>
                                                      </w:divBdr>
                                                      <w:divsChild>
                                                        <w:div w:id="1703356529">
                                                          <w:marLeft w:val="0"/>
                                                          <w:marRight w:val="0"/>
                                                          <w:marTop w:val="450"/>
                                                          <w:marBottom w:val="450"/>
                                                          <w:divBdr>
                                                            <w:top w:val="none" w:sz="0" w:space="0" w:color="auto"/>
                                                            <w:left w:val="none" w:sz="0" w:space="0" w:color="auto"/>
                                                            <w:bottom w:val="none" w:sz="0" w:space="0" w:color="auto"/>
                                                            <w:right w:val="none" w:sz="0" w:space="0" w:color="auto"/>
                                                          </w:divBdr>
                                                          <w:divsChild>
                                                            <w:div w:id="1722971560">
                                                              <w:marLeft w:val="0"/>
                                                              <w:marRight w:val="0"/>
                                                              <w:marTop w:val="0"/>
                                                              <w:marBottom w:val="0"/>
                                                              <w:divBdr>
                                                                <w:top w:val="none" w:sz="0" w:space="0" w:color="auto"/>
                                                                <w:left w:val="none" w:sz="0" w:space="0" w:color="auto"/>
                                                                <w:bottom w:val="none" w:sz="0" w:space="0" w:color="auto"/>
                                                                <w:right w:val="none" w:sz="0" w:space="0" w:color="auto"/>
                                                              </w:divBdr>
                                                              <w:divsChild>
                                                                <w:div w:id="1724983171">
                                                                  <w:marLeft w:val="0"/>
                                                                  <w:marRight w:val="0"/>
                                                                  <w:marTop w:val="450"/>
                                                                  <w:marBottom w:val="300"/>
                                                                  <w:divBdr>
                                                                    <w:top w:val="single" w:sz="6" w:space="0" w:color="7F7F7F"/>
                                                                    <w:left w:val="single" w:sz="6" w:space="11" w:color="7F7F7F"/>
                                                                    <w:bottom w:val="single" w:sz="6" w:space="0" w:color="7F7F7F"/>
                                                                    <w:right w:val="single" w:sz="6" w:space="11" w:color="7F7F7F"/>
                                                                  </w:divBdr>
                                                                  <w:divsChild>
                                                                    <w:div w:id="694040846">
                                                                      <w:marLeft w:val="-225"/>
                                                                      <w:marRight w:val="-225"/>
                                                                      <w:marTop w:val="0"/>
                                                                      <w:marBottom w:val="0"/>
                                                                      <w:divBdr>
                                                                        <w:top w:val="none" w:sz="0" w:space="0" w:color="auto"/>
                                                                        <w:left w:val="none" w:sz="0" w:space="0" w:color="auto"/>
                                                                        <w:bottom w:val="none" w:sz="0" w:space="0" w:color="auto"/>
                                                                        <w:right w:val="none" w:sz="0" w:space="0" w:color="auto"/>
                                                                      </w:divBdr>
                                                                      <w:divsChild>
                                                                        <w:div w:id="751586083">
                                                                          <w:marLeft w:val="-225"/>
                                                                          <w:marRight w:val="-225"/>
                                                                          <w:marTop w:val="0"/>
                                                                          <w:marBottom w:val="0"/>
                                                                          <w:divBdr>
                                                                            <w:top w:val="single" w:sz="6" w:space="11" w:color="FFF2CC"/>
                                                                            <w:left w:val="none" w:sz="0" w:space="0" w:color="auto"/>
                                                                            <w:bottom w:val="none" w:sz="0" w:space="0" w:color="auto"/>
                                                                            <w:right w:val="none" w:sz="0" w:space="0" w:color="auto"/>
                                                                          </w:divBdr>
                                                                          <w:divsChild>
                                                                            <w:div w:id="326633373">
                                                                              <w:marLeft w:val="0"/>
                                                                              <w:marRight w:val="0"/>
                                                                              <w:marTop w:val="0"/>
                                                                              <w:marBottom w:val="0"/>
                                                                              <w:divBdr>
                                                                                <w:top w:val="none" w:sz="0" w:space="0" w:color="auto"/>
                                                                                <w:left w:val="none" w:sz="0" w:space="0" w:color="auto"/>
                                                                                <w:bottom w:val="none" w:sz="0" w:space="0" w:color="auto"/>
                                                                                <w:right w:val="none" w:sz="0" w:space="0" w:color="auto"/>
                                                                              </w:divBdr>
                                                                              <w:divsChild>
                                                                                <w:div w:id="1056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342012">
      <w:bodyDiv w:val="1"/>
      <w:marLeft w:val="0"/>
      <w:marRight w:val="0"/>
      <w:marTop w:val="0"/>
      <w:marBottom w:val="0"/>
      <w:divBdr>
        <w:top w:val="none" w:sz="0" w:space="0" w:color="auto"/>
        <w:left w:val="none" w:sz="0" w:space="0" w:color="auto"/>
        <w:bottom w:val="none" w:sz="0" w:space="0" w:color="auto"/>
        <w:right w:val="none" w:sz="0" w:space="0" w:color="auto"/>
      </w:divBdr>
      <w:divsChild>
        <w:div w:id="1296911749">
          <w:marLeft w:val="0"/>
          <w:marRight w:val="0"/>
          <w:marTop w:val="0"/>
          <w:marBottom w:val="0"/>
          <w:divBdr>
            <w:top w:val="none" w:sz="0" w:space="0" w:color="auto"/>
            <w:left w:val="none" w:sz="0" w:space="0" w:color="auto"/>
            <w:bottom w:val="none" w:sz="0" w:space="0" w:color="auto"/>
            <w:right w:val="none" w:sz="0" w:space="0" w:color="auto"/>
          </w:divBdr>
          <w:divsChild>
            <w:div w:id="1457528229">
              <w:marLeft w:val="0"/>
              <w:marRight w:val="0"/>
              <w:marTop w:val="0"/>
              <w:marBottom w:val="0"/>
              <w:divBdr>
                <w:top w:val="none" w:sz="0" w:space="0" w:color="auto"/>
                <w:left w:val="none" w:sz="0" w:space="0" w:color="auto"/>
                <w:bottom w:val="none" w:sz="0" w:space="0" w:color="auto"/>
                <w:right w:val="none" w:sz="0" w:space="0" w:color="auto"/>
              </w:divBdr>
              <w:divsChild>
                <w:div w:id="2135055575">
                  <w:marLeft w:val="0"/>
                  <w:marRight w:val="0"/>
                  <w:marTop w:val="0"/>
                  <w:marBottom w:val="0"/>
                  <w:divBdr>
                    <w:top w:val="none" w:sz="0" w:space="0" w:color="auto"/>
                    <w:left w:val="none" w:sz="0" w:space="0" w:color="auto"/>
                    <w:bottom w:val="none" w:sz="0" w:space="0" w:color="auto"/>
                    <w:right w:val="none" w:sz="0" w:space="0" w:color="auto"/>
                  </w:divBdr>
                  <w:divsChild>
                    <w:div w:id="233660232">
                      <w:marLeft w:val="0"/>
                      <w:marRight w:val="0"/>
                      <w:marTop w:val="0"/>
                      <w:marBottom w:val="0"/>
                      <w:divBdr>
                        <w:top w:val="none" w:sz="0" w:space="0" w:color="auto"/>
                        <w:left w:val="none" w:sz="0" w:space="0" w:color="auto"/>
                        <w:bottom w:val="none" w:sz="0" w:space="0" w:color="auto"/>
                        <w:right w:val="none" w:sz="0" w:space="0" w:color="auto"/>
                      </w:divBdr>
                      <w:divsChild>
                        <w:div w:id="1028410544">
                          <w:marLeft w:val="0"/>
                          <w:marRight w:val="0"/>
                          <w:marTop w:val="0"/>
                          <w:marBottom w:val="0"/>
                          <w:divBdr>
                            <w:top w:val="none" w:sz="0" w:space="0" w:color="auto"/>
                            <w:left w:val="none" w:sz="0" w:space="0" w:color="auto"/>
                            <w:bottom w:val="none" w:sz="0" w:space="0" w:color="auto"/>
                            <w:right w:val="none" w:sz="0" w:space="0" w:color="auto"/>
                          </w:divBdr>
                          <w:divsChild>
                            <w:div w:id="831063495">
                              <w:marLeft w:val="0"/>
                              <w:marRight w:val="0"/>
                              <w:marTop w:val="0"/>
                              <w:marBottom w:val="0"/>
                              <w:divBdr>
                                <w:top w:val="none" w:sz="0" w:space="0" w:color="auto"/>
                                <w:left w:val="none" w:sz="0" w:space="0" w:color="auto"/>
                                <w:bottom w:val="none" w:sz="0" w:space="0" w:color="auto"/>
                                <w:right w:val="none" w:sz="0" w:space="0" w:color="auto"/>
                              </w:divBdr>
                              <w:divsChild>
                                <w:div w:id="1168060060">
                                  <w:marLeft w:val="0"/>
                                  <w:marRight w:val="0"/>
                                  <w:marTop w:val="0"/>
                                  <w:marBottom w:val="0"/>
                                  <w:divBdr>
                                    <w:top w:val="none" w:sz="0" w:space="0" w:color="auto"/>
                                    <w:left w:val="none" w:sz="0" w:space="0" w:color="auto"/>
                                    <w:bottom w:val="none" w:sz="0" w:space="0" w:color="auto"/>
                                    <w:right w:val="none" w:sz="0" w:space="0" w:color="auto"/>
                                  </w:divBdr>
                                  <w:divsChild>
                                    <w:div w:id="612444622">
                                      <w:marLeft w:val="0"/>
                                      <w:marRight w:val="0"/>
                                      <w:marTop w:val="0"/>
                                      <w:marBottom w:val="0"/>
                                      <w:divBdr>
                                        <w:top w:val="none" w:sz="0" w:space="0" w:color="auto"/>
                                        <w:left w:val="none" w:sz="0" w:space="0" w:color="auto"/>
                                        <w:bottom w:val="none" w:sz="0" w:space="0" w:color="auto"/>
                                        <w:right w:val="none" w:sz="0" w:space="0" w:color="auto"/>
                                      </w:divBdr>
                                      <w:divsChild>
                                        <w:div w:id="1853105923">
                                          <w:marLeft w:val="0"/>
                                          <w:marRight w:val="0"/>
                                          <w:marTop w:val="0"/>
                                          <w:marBottom w:val="0"/>
                                          <w:divBdr>
                                            <w:top w:val="none" w:sz="0" w:space="0" w:color="auto"/>
                                            <w:left w:val="none" w:sz="0" w:space="0" w:color="auto"/>
                                            <w:bottom w:val="none" w:sz="0" w:space="0" w:color="auto"/>
                                            <w:right w:val="none" w:sz="0" w:space="0" w:color="auto"/>
                                          </w:divBdr>
                                          <w:divsChild>
                                            <w:div w:id="97917052">
                                              <w:marLeft w:val="0"/>
                                              <w:marRight w:val="0"/>
                                              <w:marTop w:val="0"/>
                                              <w:marBottom w:val="0"/>
                                              <w:divBdr>
                                                <w:top w:val="none" w:sz="0" w:space="0" w:color="auto"/>
                                                <w:left w:val="none" w:sz="0" w:space="0" w:color="auto"/>
                                                <w:bottom w:val="none" w:sz="0" w:space="0" w:color="auto"/>
                                                <w:right w:val="none" w:sz="0" w:space="0" w:color="auto"/>
                                              </w:divBdr>
                                              <w:divsChild>
                                                <w:div w:id="1745179641">
                                                  <w:marLeft w:val="0"/>
                                                  <w:marRight w:val="0"/>
                                                  <w:marTop w:val="0"/>
                                                  <w:marBottom w:val="0"/>
                                                  <w:divBdr>
                                                    <w:top w:val="none" w:sz="0" w:space="0" w:color="auto"/>
                                                    <w:left w:val="none" w:sz="0" w:space="0" w:color="auto"/>
                                                    <w:bottom w:val="none" w:sz="0" w:space="0" w:color="auto"/>
                                                    <w:right w:val="none" w:sz="0" w:space="0" w:color="auto"/>
                                                  </w:divBdr>
                                                  <w:divsChild>
                                                    <w:div w:id="925990827">
                                                      <w:marLeft w:val="0"/>
                                                      <w:marRight w:val="0"/>
                                                      <w:marTop w:val="0"/>
                                                      <w:marBottom w:val="0"/>
                                                      <w:divBdr>
                                                        <w:top w:val="none" w:sz="0" w:space="0" w:color="auto"/>
                                                        <w:left w:val="none" w:sz="0" w:space="0" w:color="auto"/>
                                                        <w:bottom w:val="none" w:sz="0" w:space="0" w:color="auto"/>
                                                        <w:right w:val="none" w:sz="0" w:space="0" w:color="auto"/>
                                                      </w:divBdr>
                                                      <w:divsChild>
                                                        <w:div w:id="919605711">
                                                          <w:marLeft w:val="0"/>
                                                          <w:marRight w:val="0"/>
                                                          <w:marTop w:val="450"/>
                                                          <w:marBottom w:val="450"/>
                                                          <w:divBdr>
                                                            <w:top w:val="none" w:sz="0" w:space="0" w:color="auto"/>
                                                            <w:left w:val="none" w:sz="0" w:space="0" w:color="auto"/>
                                                            <w:bottom w:val="none" w:sz="0" w:space="0" w:color="auto"/>
                                                            <w:right w:val="none" w:sz="0" w:space="0" w:color="auto"/>
                                                          </w:divBdr>
                                                          <w:divsChild>
                                                            <w:div w:id="1165970395">
                                                              <w:marLeft w:val="0"/>
                                                              <w:marRight w:val="0"/>
                                                              <w:marTop w:val="0"/>
                                                              <w:marBottom w:val="0"/>
                                                              <w:divBdr>
                                                                <w:top w:val="none" w:sz="0" w:space="0" w:color="auto"/>
                                                                <w:left w:val="none" w:sz="0" w:space="0" w:color="auto"/>
                                                                <w:bottom w:val="none" w:sz="0" w:space="0" w:color="auto"/>
                                                                <w:right w:val="none" w:sz="0" w:space="0" w:color="auto"/>
                                                              </w:divBdr>
                                                              <w:divsChild>
                                                                <w:div w:id="1287543429">
                                                                  <w:marLeft w:val="0"/>
                                                                  <w:marRight w:val="0"/>
                                                                  <w:marTop w:val="450"/>
                                                                  <w:marBottom w:val="300"/>
                                                                  <w:divBdr>
                                                                    <w:top w:val="single" w:sz="6" w:space="0" w:color="7F7F7F"/>
                                                                    <w:left w:val="single" w:sz="6" w:space="11" w:color="7F7F7F"/>
                                                                    <w:bottom w:val="single" w:sz="6" w:space="0" w:color="7F7F7F"/>
                                                                    <w:right w:val="single" w:sz="6" w:space="11" w:color="7F7F7F"/>
                                                                  </w:divBdr>
                                                                  <w:divsChild>
                                                                    <w:div w:id="1147824104">
                                                                      <w:marLeft w:val="-225"/>
                                                                      <w:marRight w:val="-225"/>
                                                                      <w:marTop w:val="0"/>
                                                                      <w:marBottom w:val="0"/>
                                                                      <w:divBdr>
                                                                        <w:top w:val="none" w:sz="0" w:space="0" w:color="auto"/>
                                                                        <w:left w:val="none" w:sz="0" w:space="0" w:color="auto"/>
                                                                        <w:bottom w:val="none" w:sz="0" w:space="0" w:color="auto"/>
                                                                        <w:right w:val="none" w:sz="0" w:space="0" w:color="auto"/>
                                                                      </w:divBdr>
                                                                      <w:divsChild>
                                                                        <w:div w:id="306588874">
                                                                          <w:marLeft w:val="-225"/>
                                                                          <w:marRight w:val="-225"/>
                                                                          <w:marTop w:val="0"/>
                                                                          <w:marBottom w:val="0"/>
                                                                          <w:divBdr>
                                                                            <w:top w:val="single" w:sz="6" w:space="11" w:color="FFF2CC"/>
                                                                            <w:left w:val="none" w:sz="0" w:space="0" w:color="auto"/>
                                                                            <w:bottom w:val="none" w:sz="0" w:space="0" w:color="auto"/>
                                                                            <w:right w:val="none" w:sz="0" w:space="0" w:color="auto"/>
                                                                          </w:divBdr>
                                                                          <w:divsChild>
                                                                            <w:div w:id="1880244542">
                                                                              <w:marLeft w:val="0"/>
                                                                              <w:marRight w:val="0"/>
                                                                              <w:marTop w:val="0"/>
                                                                              <w:marBottom w:val="0"/>
                                                                              <w:divBdr>
                                                                                <w:top w:val="none" w:sz="0" w:space="0" w:color="auto"/>
                                                                                <w:left w:val="none" w:sz="0" w:space="0" w:color="auto"/>
                                                                                <w:bottom w:val="none" w:sz="0" w:space="0" w:color="auto"/>
                                                                                <w:right w:val="none" w:sz="0" w:space="0" w:color="auto"/>
                                                                              </w:divBdr>
                                                                              <w:divsChild>
                                                                                <w:div w:id="20735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ndex.php?title=%CE%98%CE%B5%CF%8E%CF%81%CE%B7%CE%BC%CE%B1_%CF%84%CE%BF%CF%85_%CE%A0%CE%B1%CF%83%CE%BA%CE%AC%CE%BB&amp;action=edit&amp;redlink=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wikipedia.org/wiki/%CE%9A%CF%89%CE%BD%CE%B9%CE%BA%CE%AE_%CF%84%CE%BF%CE%BC%CE%AE"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C%CE%B1%CE%B8%CE%B7%CE%BC%CE%B1%CF%84%CE%B9%CE%BA%CE%AC" TargetMode="External"/><Relationship Id="rId11" Type="http://schemas.openxmlformats.org/officeDocument/2006/relationships/image" Target="media/image3.gif"/><Relationship Id="rId5" Type="http://schemas.openxmlformats.org/officeDocument/2006/relationships/hyperlink" Target="http://el.wikipedia.org/wiki/%CE%9A%CE%BB%CE%B5%CF%81%CE%BC%CF%8C%CE%BD-%CE%A6%CE%B5%CF%81%CE%AC%CE%BD" TargetMode="External"/><Relationship Id="rId10"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hyperlink" Target="http://el.wikipedia.org/wiki/%CE%91%CF%81%CE%B9%CE%B8%CE%BC%CE%BF%CE%BC%CE%B7%CF%87%CE%B1%CE%BD%CE%AE"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886</Words>
  <Characters>4787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Κυντη</dc:creator>
  <cp:lastModifiedBy>jenny</cp:lastModifiedBy>
  <cp:revision>4</cp:revision>
  <dcterms:created xsi:type="dcterms:W3CDTF">2014-10-22T16:40:00Z</dcterms:created>
  <dcterms:modified xsi:type="dcterms:W3CDTF">2015-07-24T14:39:00Z</dcterms:modified>
</cp:coreProperties>
</file>